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7EF" w:rsidRDefault="00D03190" w:rsidP="00D03190">
      <w:pPr>
        <w:spacing w:before="150" w:after="60" w:line="240" w:lineRule="auto"/>
        <w:ind w:firstLine="708"/>
        <w:rPr>
          <w:rFonts w:ascii="Comic Sans MS" w:eastAsia="Times New Roman" w:hAnsi="Comic Sans MS" w:cs="Times New Roman"/>
          <w:b/>
          <w:color w:val="00B0F0"/>
          <w:sz w:val="28"/>
          <w:szCs w:val="28"/>
          <w:lang w:eastAsia="de-DE"/>
        </w:rPr>
      </w:pPr>
      <w:r>
        <w:rPr>
          <w:rFonts w:ascii="Comic Sans MS" w:eastAsia="Times New Roman" w:hAnsi="Comic Sans MS" w:cs="Times New Roman"/>
          <w:noProof/>
          <w:color w:val="222222"/>
          <w:sz w:val="28"/>
          <w:szCs w:val="28"/>
          <w:lang w:eastAsia="de-DE"/>
        </w:rPr>
        <w:drawing>
          <wp:anchor distT="0" distB="0" distL="114300" distR="114300" simplePos="0" relativeHeight="251658240" behindDoc="1" locked="0" layoutInCell="1" allowOverlap="1">
            <wp:simplePos x="0" y="0"/>
            <wp:positionH relativeFrom="column">
              <wp:posOffset>4758055</wp:posOffset>
            </wp:positionH>
            <wp:positionV relativeFrom="paragraph">
              <wp:posOffset>-5715</wp:posOffset>
            </wp:positionV>
            <wp:extent cx="1196667" cy="1504509"/>
            <wp:effectExtent l="0" t="0" r="381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x&amp;People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9222" cy="1507721"/>
                    </a:xfrm>
                    <a:prstGeom prst="rect">
                      <a:avLst/>
                    </a:prstGeom>
                  </pic:spPr>
                </pic:pic>
              </a:graphicData>
            </a:graphic>
            <wp14:sizeRelH relativeFrom="margin">
              <wp14:pctWidth>0</wp14:pctWidth>
            </wp14:sizeRelH>
            <wp14:sizeRelV relativeFrom="margin">
              <wp14:pctHeight>0</wp14:pctHeight>
            </wp14:sizeRelV>
          </wp:anchor>
        </w:drawing>
      </w:r>
      <w:r w:rsidR="004C5AA4">
        <w:rPr>
          <w:rFonts w:ascii="Comic Sans MS" w:eastAsia="Times New Roman" w:hAnsi="Comic Sans MS" w:cs="Times New Roman"/>
          <w:b/>
          <w:color w:val="00B0F0"/>
          <w:sz w:val="28"/>
          <w:szCs w:val="28"/>
          <w:lang w:eastAsia="de-DE"/>
        </w:rPr>
        <w:t>Was mich bewegt - spirituelle Motorradtage</w:t>
      </w:r>
    </w:p>
    <w:p w:rsidR="00AB17EF" w:rsidRDefault="00AB17EF" w:rsidP="00D03190">
      <w:pPr>
        <w:spacing w:before="150" w:after="60" w:line="240" w:lineRule="auto"/>
        <w:ind w:firstLine="708"/>
        <w:rPr>
          <w:rFonts w:ascii="Comic Sans MS" w:eastAsia="Times New Roman" w:hAnsi="Comic Sans MS" w:cs="Times New Roman"/>
          <w:color w:val="222222"/>
          <w:sz w:val="28"/>
          <w:szCs w:val="28"/>
          <w:lang w:eastAsia="de-DE"/>
        </w:rPr>
      </w:pPr>
      <w:r>
        <w:rPr>
          <w:rFonts w:ascii="Comic Sans MS" w:eastAsia="Times New Roman" w:hAnsi="Comic Sans MS" w:cs="Times New Roman"/>
          <w:color w:val="222222"/>
          <w:sz w:val="28"/>
          <w:szCs w:val="28"/>
          <w:lang w:eastAsia="de-DE"/>
        </w:rPr>
        <w:t xml:space="preserve">Spessart – Steigerwald – </w:t>
      </w:r>
      <w:proofErr w:type="spellStart"/>
      <w:r>
        <w:rPr>
          <w:rFonts w:ascii="Comic Sans MS" w:eastAsia="Times New Roman" w:hAnsi="Comic Sans MS" w:cs="Times New Roman"/>
          <w:color w:val="222222"/>
          <w:sz w:val="28"/>
          <w:szCs w:val="28"/>
          <w:lang w:eastAsia="de-DE"/>
        </w:rPr>
        <w:t>Schwanberg</w:t>
      </w:r>
      <w:proofErr w:type="spellEnd"/>
    </w:p>
    <w:p w:rsidR="00AB17EF" w:rsidRDefault="00AB17EF" w:rsidP="00D03190">
      <w:pPr>
        <w:spacing w:before="150" w:after="60" w:line="240" w:lineRule="auto"/>
        <w:ind w:firstLine="708"/>
        <w:rPr>
          <w:rFonts w:ascii="Comic Sans MS" w:eastAsia="Times New Roman" w:hAnsi="Comic Sans MS" w:cs="Times New Roman"/>
          <w:b/>
          <w:color w:val="222222"/>
          <w:sz w:val="28"/>
          <w:szCs w:val="28"/>
          <w:lang w:eastAsia="de-DE"/>
        </w:rPr>
      </w:pPr>
      <w:r>
        <w:rPr>
          <w:rFonts w:ascii="Comic Sans MS" w:eastAsia="Times New Roman" w:hAnsi="Comic Sans MS" w:cs="Times New Roman"/>
          <w:b/>
          <w:color w:val="222222"/>
          <w:sz w:val="28"/>
          <w:szCs w:val="28"/>
          <w:lang w:eastAsia="de-DE"/>
        </w:rPr>
        <w:t>Samstag 11.- Sonntag 12. Juni 2022</w:t>
      </w:r>
    </w:p>
    <w:p w:rsidR="00AB17EF" w:rsidRDefault="00AB17EF" w:rsidP="00AB17EF">
      <w:pPr>
        <w:spacing w:before="150" w:after="60" w:line="240" w:lineRule="auto"/>
        <w:jc w:val="center"/>
        <w:rPr>
          <w:rFonts w:ascii="Comic Sans MS" w:eastAsia="Times New Roman" w:hAnsi="Comic Sans MS" w:cs="Times New Roman"/>
          <w:color w:val="222222"/>
          <w:sz w:val="28"/>
          <w:szCs w:val="28"/>
          <w:lang w:eastAsia="de-DE"/>
        </w:rPr>
      </w:pPr>
    </w:p>
    <w:tbl>
      <w:tblPr>
        <w:tblW w:w="17475" w:type="dxa"/>
        <w:shd w:val="clear" w:color="auto" w:fill="FFFFFF"/>
        <w:tblCellMar>
          <w:top w:w="15" w:type="dxa"/>
          <w:left w:w="15" w:type="dxa"/>
          <w:bottom w:w="15" w:type="dxa"/>
          <w:right w:w="15" w:type="dxa"/>
        </w:tblCellMar>
        <w:tblLook w:val="04A0" w:firstRow="1" w:lastRow="0" w:firstColumn="1" w:lastColumn="0" w:noHBand="0" w:noVBand="1"/>
      </w:tblPr>
      <w:tblGrid>
        <w:gridCol w:w="14165"/>
        <w:gridCol w:w="3310"/>
      </w:tblGrid>
      <w:tr w:rsidR="00307D6A" w:rsidRPr="004B77C4" w:rsidTr="00E83094">
        <w:tc>
          <w:tcPr>
            <w:tcW w:w="14165" w:type="dxa"/>
            <w:shd w:val="clear" w:color="auto" w:fill="FFFFFF"/>
            <w:tcMar>
              <w:top w:w="120" w:type="dxa"/>
              <w:left w:w="120" w:type="dxa"/>
              <w:bottom w:w="120" w:type="dxa"/>
              <w:right w:w="120" w:type="dxa"/>
            </w:tcMar>
          </w:tcPr>
          <w:p w:rsidR="006C0977" w:rsidRPr="004B77C4" w:rsidRDefault="006C0977" w:rsidP="00661988">
            <w:pPr>
              <w:spacing w:before="150" w:after="0" w:line="240" w:lineRule="auto"/>
              <w:rPr>
                <w:rFonts w:ascii="Comic Sans MS" w:eastAsia="Times New Roman" w:hAnsi="Comic Sans MS" w:cs="Times New Roman"/>
                <w:bCs/>
                <w:color w:val="222222"/>
                <w:sz w:val="28"/>
                <w:szCs w:val="28"/>
                <w:lang w:eastAsia="de-DE"/>
              </w:rPr>
            </w:pPr>
          </w:p>
        </w:tc>
        <w:tc>
          <w:tcPr>
            <w:tcW w:w="0" w:type="auto"/>
            <w:shd w:val="clear" w:color="auto" w:fill="FFFFFF"/>
            <w:tcMar>
              <w:top w:w="120" w:type="dxa"/>
              <w:left w:w="120" w:type="dxa"/>
              <w:bottom w:w="120" w:type="dxa"/>
              <w:right w:w="120" w:type="dxa"/>
            </w:tcMar>
          </w:tcPr>
          <w:p w:rsidR="00307D6A" w:rsidRPr="004B77C4" w:rsidRDefault="00307D6A" w:rsidP="00307D6A">
            <w:pPr>
              <w:spacing w:before="150" w:after="0" w:line="240" w:lineRule="auto"/>
              <w:rPr>
                <w:rFonts w:ascii="Comic Sans MS" w:eastAsia="Times New Roman" w:hAnsi="Comic Sans MS" w:cs="Times New Roman"/>
                <w:color w:val="222222"/>
                <w:sz w:val="28"/>
                <w:szCs w:val="28"/>
                <w:lang w:eastAsia="de-DE"/>
              </w:rPr>
            </w:pPr>
          </w:p>
        </w:tc>
      </w:tr>
    </w:tbl>
    <w:p w:rsidR="00307D6A" w:rsidRPr="00E83094" w:rsidRDefault="00307D6A" w:rsidP="00307D6A">
      <w:pPr>
        <w:jc w:val="center"/>
        <w:rPr>
          <w:rFonts w:ascii="Comic Sans MS" w:hAnsi="Comic Sans MS"/>
          <w:b/>
          <w:sz w:val="28"/>
          <w:szCs w:val="28"/>
        </w:rPr>
      </w:pPr>
      <w:r w:rsidRPr="00E83094">
        <w:rPr>
          <w:rFonts w:ascii="Comic Sans MS" w:hAnsi="Comic Sans MS"/>
          <w:b/>
          <w:sz w:val="28"/>
          <w:szCs w:val="28"/>
        </w:rPr>
        <w:t>Einwilligungserklärung zur Datenverarbeitung und Kontaktaufnahme</w:t>
      </w:r>
    </w:p>
    <w:p w:rsidR="00307D6A" w:rsidRPr="004B77C4" w:rsidRDefault="00307D6A">
      <w:pPr>
        <w:rPr>
          <w:rFonts w:ascii="Comic Sans MS" w:hAnsi="Comic Sans MS"/>
          <w:sz w:val="28"/>
          <w:szCs w:val="28"/>
        </w:rPr>
      </w:pPr>
    </w:p>
    <w:p w:rsidR="00307D6A" w:rsidRPr="004B77C4" w:rsidRDefault="006A5633">
      <w:pPr>
        <w:rPr>
          <w:rFonts w:ascii="Comic Sans MS" w:hAnsi="Comic Sans MS"/>
          <w:sz w:val="28"/>
          <w:szCs w:val="28"/>
        </w:rPr>
      </w:pPr>
      <w:r w:rsidRPr="004B77C4">
        <w:rPr>
          <w:rFonts w:ascii="Comic Sans MS" w:hAnsi="Comic Sans MS"/>
          <w:sz w:val="28"/>
          <w:szCs w:val="28"/>
        </w:rPr>
        <w:t>Um die spirituellen Motorradtag</w:t>
      </w:r>
      <w:bookmarkStart w:id="0" w:name="_GoBack"/>
      <w:bookmarkEnd w:id="0"/>
      <w:r w:rsidRPr="004B77C4">
        <w:rPr>
          <w:rFonts w:ascii="Comic Sans MS" w:hAnsi="Comic Sans MS"/>
          <w:sz w:val="28"/>
          <w:szCs w:val="28"/>
        </w:rPr>
        <w:t xml:space="preserve">e </w:t>
      </w:r>
      <w:r w:rsidR="00307D6A" w:rsidRPr="004B77C4">
        <w:rPr>
          <w:rFonts w:ascii="Comic Sans MS" w:hAnsi="Comic Sans MS"/>
          <w:sz w:val="28"/>
          <w:szCs w:val="28"/>
        </w:rPr>
        <w:t>organisieren und verwalten zu können, müssen wir Daten von Dir erheben, speichern, verarbeiten und an Dritte (z.B. Hotels, Reisedienstleister oder andere Teilnehmer) weitergeben. Im Rahmen der gegebenen Vollmacht werden wir auch den jeweiligen Datenschutzbedingungen von Dritten in Deinem Namen zustimmen.</w:t>
      </w:r>
    </w:p>
    <w:p w:rsidR="00307D6A" w:rsidRPr="004B77C4" w:rsidRDefault="00307D6A">
      <w:pPr>
        <w:rPr>
          <w:rFonts w:ascii="Comic Sans MS" w:hAnsi="Comic Sans MS"/>
          <w:sz w:val="28"/>
          <w:szCs w:val="28"/>
        </w:rPr>
      </w:pPr>
    </w:p>
    <w:p w:rsidR="00307D6A" w:rsidRPr="00E83094" w:rsidRDefault="00307D6A">
      <w:pPr>
        <w:rPr>
          <w:rFonts w:ascii="Comic Sans MS" w:hAnsi="Comic Sans MS"/>
          <w:b/>
          <w:sz w:val="28"/>
          <w:szCs w:val="28"/>
        </w:rPr>
      </w:pPr>
      <w:r w:rsidRPr="00E83094">
        <w:rPr>
          <w:rFonts w:ascii="Comic Sans MS" w:hAnsi="Comic Sans MS"/>
          <w:b/>
          <w:sz w:val="28"/>
          <w:szCs w:val="28"/>
        </w:rPr>
        <w:t>Einwilligung zur Erhebung und Anforderung von Daten</w:t>
      </w:r>
    </w:p>
    <w:p w:rsidR="00307D6A" w:rsidRPr="004B77C4" w:rsidRDefault="00307D6A">
      <w:pPr>
        <w:rPr>
          <w:rFonts w:ascii="Comic Sans MS" w:hAnsi="Comic Sans MS"/>
          <w:sz w:val="28"/>
          <w:szCs w:val="28"/>
        </w:rPr>
      </w:pPr>
      <w:r w:rsidRPr="004B77C4">
        <w:rPr>
          <w:rFonts w:ascii="Comic Sans MS" w:hAnsi="Comic Sans MS"/>
          <w:sz w:val="28"/>
          <w:szCs w:val="28"/>
        </w:rPr>
        <w:t>Du willigst ein, dass wir Daten von Dir erheben und von Dritten anfordern. Einwilligung zur Speicherung von Daten Du willigst ein, dass wir die erhobenen und angeforderten Daten im erforderlichen Umfang speichern und verarbeiten bzw. von berechtigten Dritten speichern und verarbeiten lassen.</w:t>
      </w:r>
    </w:p>
    <w:p w:rsidR="00307D6A" w:rsidRPr="00E83094" w:rsidRDefault="00307D6A">
      <w:pPr>
        <w:rPr>
          <w:rFonts w:ascii="Comic Sans MS" w:hAnsi="Comic Sans MS"/>
          <w:b/>
          <w:sz w:val="28"/>
          <w:szCs w:val="28"/>
        </w:rPr>
      </w:pPr>
      <w:r w:rsidRPr="00E83094">
        <w:rPr>
          <w:rFonts w:ascii="Comic Sans MS" w:hAnsi="Comic Sans MS"/>
          <w:b/>
          <w:sz w:val="28"/>
          <w:szCs w:val="28"/>
        </w:rPr>
        <w:t xml:space="preserve">Einwilligung zur Weitergabe von Daten </w:t>
      </w:r>
    </w:p>
    <w:p w:rsidR="00307D6A" w:rsidRPr="004B77C4" w:rsidRDefault="00307D6A">
      <w:pPr>
        <w:rPr>
          <w:rFonts w:ascii="Comic Sans MS" w:hAnsi="Comic Sans MS"/>
          <w:sz w:val="28"/>
          <w:szCs w:val="28"/>
        </w:rPr>
      </w:pPr>
      <w:r w:rsidRPr="004B77C4">
        <w:rPr>
          <w:rFonts w:ascii="Comic Sans MS" w:hAnsi="Comic Sans MS"/>
          <w:sz w:val="28"/>
          <w:szCs w:val="28"/>
        </w:rPr>
        <w:t>Du willigst ein, dass wir Daten im erforderlichen Rahmen unserer Tätigkeit als Veranstalter an Dritte weitergeben. Dritte sind hier beispielsweise Hotels,</w:t>
      </w:r>
      <w:r w:rsidR="006A5633" w:rsidRPr="004B77C4">
        <w:rPr>
          <w:rFonts w:ascii="Comic Sans MS" w:hAnsi="Comic Sans MS"/>
          <w:sz w:val="28"/>
          <w:szCs w:val="28"/>
        </w:rPr>
        <w:t xml:space="preserve"> </w:t>
      </w:r>
      <w:r w:rsidRPr="004B77C4">
        <w:rPr>
          <w:rFonts w:ascii="Comic Sans MS" w:hAnsi="Comic Sans MS"/>
          <w:sz w:val="28"/>
          <w:szCs w:val="28"/>
        </w:rPr>
        <w:t xml:space="preserve">Tagungshäuser, Reiseunternehmen oder andere Dienstleister, </w:t>
      </w:r>
      <w:proofErr w:type="spellStart"/>
      <w:r w:rsidRPr="004B77C4">
        <w:rPr>
          <w:rFonts w:ascii="Comic Sans MS" w:hAnsi="Comic Sans MS"/>
          <w:sz w:val="28"/>
          <w:szCs w:val="28"/>
        </w:rPr>
        <w:t>TourGuides</w:t>
      </w:r>
      <w:proofErr w:type="spellEnd"/>
      <w:r w:rsidRPr="004B77C4">
        <w:rPr>
          <w:rFonts w:ascii="Comic Sans MS" w:hAnsi="Comic Sans MS"/>
          <w:sz w:val="28"/>
          <w:szCs w:val="28"/>
        </w:rPr>
        <w:t xml:space="preserve"> und andere Personen, die an der gleichen Tour teilnehmen. Auf Anfrage erhältst Du selbstverständlich auch Auskunft, an wen tatsächlich die betreffenden Daten von uns übermittelt wurden.</w:t>
      </w:r>
    </w:p>
    <w:p w:rsidR="00307D6A" w:rsidRPr="00E83094" w:rsidRDefault="00307D6A">
      <w:pPr>
        <w:rPr>
          <w:rFonts w:ascii="Comic Sans MS" w:hAnsi="Comic Sans MS"/>
          <w:b/>
          <w:sz w:val="28"/>
          <w:szCs w:val="28"/>
        </w:rPr>
      </w:pPr>
      <w:r w:rsidRPr="00E83094">
        <w:rPr>
          <w:rFonts w:ascii="Comic Sans MS" w:hAnsi="Comic Sans MS"/>
          <w:b/>
          <w:sz w:val="28"/>
          <w:szCs w:val="28"/>
        </w:rPr>
        <w:lastRenderedPageBreak/>
        <w:t>Recht auf Einschränkung der Verarbeitung und gegebenenfalls Löschung der gespeicherten Daten</w:t>
      </w:r>
    </w:p>
    <w:p w:rsidR="00B52D17" w:rsidRPr="004B77C4" w:rsidRDefault="00307D6A">
      <w:pPr>
        <w:rPr>
          <w:rFonts w:ascii="Comic Sans MS" w:hAnsi="Comic Sans MS"/>
          <w:sz w:val="28"/>
          <w:szCs w:val="28"/>
        </w:rPr>
      </w:pPr>
      <w:r w:rsidRPr="004B77C4">
        <w:rPr>
          <w:rFonts w:ascii="Comic Sans MS" w:hAnsi="Comic Sans MS"/>
          <w:sz w:val="28"/>
          <w:szCs w:val="28"/>
        </w:rPr>
        <w:t xml:space="preserve">Für die Erfüllung des mit Dir durch diese Anmeldung geschlossenen Vertrages ist es erforderlich, dass wir Deine Daten im beschriebenen Umfang speichern. Wenn Du - soweit zulässig - von Deinem Recht auf Löschung der Daten Gebrauch machen oder auf die Einschränkung der Verarbeitung bestehst, endet der Vertrag. </w:t>
      </w:r>
    </w:p>
    <w:p w:rsidR="00B52D17" w:rsidRPr="00E83094" w:rsidRDefault="00307D6A">
      <w:pPr>
        <w:rPr>
          <w:rFonts w:ascii="Comic Sans MS" w:hAnsi="Comic Sans MS"/>
          <w:b/>
          <w:sz w:val="28"/>
          <w:szCs w:val="28"/>
        </w:rPr>
      </w:pPr>
      <w:r w:rsidRPr="00E83094">
        <w:rPr>
          <w:rFonts w:ascii="Comic Sans MS" w:hAnsi="Comic Sans MS"/>
          <w:b/>
          <w:sz w:val="28"/>
          <w:szCs w:val="28"/>
        </w:rPr>
        <w:t xml:space="preserve">Einwilligung zur Kontaktaufnahme und Werbung </w:t>
      </w:r>
    </w:p>
    <w:p w:rsidR="00B52D17" w:rsidRPr="004B77C4" w:rsidRDefault="00307D6A">
      <w:pPr>
        <w:rPr>
          <w:rFonts w:ascii="Comic Sans MS" w:hAnsi="Comic Sans MS"/>
          <w:sz w:val="28"/>
          <w:szCs w:val="28"/>
        </w:rPr>
      </w:pPr>
      <w:r w:rsidRPr="004B77C4">
        <w:rPr>
          <w:rFonts w:ascii="Comic Sans MS" w:hAnsi="Comic Sans MS"/>
          <w:sz w:val="28"/>
          <w:szCs w:val="28"/>
        </w:rPr>
        <w:t xml:space="preserve">Kundeninformation und Werbung lassen sich nicht voneinander trennen. Wenn wir Dich beispielsweise auf eine neue Fahrt oder Änderung eines Formats hinweisen möchten, wird dies u.U. als Werbung verstanden. Daher benötigen wir Dein Einverständnis. Ich bin damit einverstanden, dass Ihr mich zu Werbezwecken telefonisch, elektronisch (z.B. Email, SMS, Messenger) oder schriftlich (z.B. Brief) kontaktiert, dies gilt auch nach Beendigung der </w:t>
      </w:r>
      <w:r w:rsidR="006A5633" w:rsidRPr="004B77C4">
        <w:rPr>
          <w:rFonts w:ascii="Comic Sans MS" w:hAnsi="Comic Sans MS"/>
          <w:sz w:val="28"/>
          <w:szCs w:val="28"/>
        </w:rPr>
        <w:t>Spirituellen Motorradtage</w:t>
      </w:r>
      <w:r w:rsidRPr="004B77C4">
        <w:rPr>
          <w:rFonts w:ascii="Comic Sans MS" w:hAnsi="Comic Sans MS"/>
          <w:sz w:val="28"/>
          <w:szCs w:val="28"/>
        </w:rPr>
        <w:t xml:space="preserve"> (z.B. zur Auswertung der Fahrt oder Information über neue Fahrten, Einladung zu Treffen oder Ähnliches). </w:t>
      </w:r>
    </w:p>
    <w:p w:rsidR="00307D6A" w:rsidRDefault="00307D6A">
      <w:pPr>
        <w:rPr>
          <w:rFonts w:ascii="Comic Sans MS" w:hAnsi="Comic Sans MS"/>
          <w:sz w:val="28"/>
          <w:szCs w:val="28"/>
        </w:rPr>
      </w:pPr>
      <w:r w:rsidRPr="004B77C4">
        <w:rPr>
          <w:rFonts w:ascii="Comic Sans MS" w:hAnsi="Comic Sans MS"/>
          <w:sz w:val="28"/>
          <w:szCs w:val="28"/>
        </w:rPr>
        <w:t xml:space="preserve">Weitere Datenschutzinformationen nach §15 KDG erhältst Du auf Anfrage beim unten angegebenen Veranstalter. </w:t>
      </w:r>
      <w:r w:rsidR="006A5633" w:rsidRPr="004B77C4">
        <w:rPr>
          <w:rFonts w:ascii="Comic Sans MS" w:hAnsi="Comic Sans MS"/>
          <w:sz w:val="28"/>
          <w:szCs w:val="28"/>
        </w:rPr>
        <w:t xml:space="preserve">Pax&amp;People, </w:t>
      </w:r>
      <w:r w:rsidRPr="004B77C4">
        <w:rPr>
          <w:rFonts w:ascii="Comic Sans MS" w:hAnsi="Comic Sans MS"/>
          <w:sz w:val="28"/>
          <w:szCs w:val="28"/>
        </w:rPr>
        <w:t xml:space="preserve">Tel.: </w:t>
      </w:r>
      <w:r w:rsidR="006A5633" w:rsidRPr="004B77C4">
        <w:rPr>
          <w:rFonts w:ascii="Comic Sans MS" w:hAnsi="Comic Sans MS"/>
          <w:sz w:val="28"/>
          <w:szCs w:val="28"/>
        </w:rPr>
        <w:t>069-</w:t>
      </w:r>
      <w:r w:rsidRPr="004B77C4">
        <w:rPr>
          <w:rFonts w:ascii="Comic Sans MS" w:hAnsi="Comic Sans MS"/>
          <w:sz w:val="28"/>
          <w:szCs w:val="28"/>
        </w:rPr>
        <w:t xml:space="preserve"> </w:t>
      </w:r>
      <w:r w:rsidR="006A5633" w:rsidRPr="004B77C4">
        <w:rPr>
          <w:rFonts w:ascii="Comic Sans MS" w:hAnsi="Comic Sans MS"/>
          <w:sz w:val="28"/>
          <w:szCs w:val="28"/>
        </w:rPr>
        <w:t xml:space="preserve">973288788, E-Mail: </w:t>
      </w:r>
      <w:hyperlink r:id="rId8" w:history="1">
        <w:r w:rsidR="006A5633" w:rsidRPr="004B77C4">
          <w:rPr>
            <w:rStyle w:val="Hyperlink"/>
            <w:rFonts w:ascii="Comic Sans MS" w:hAnsi="Comic Sans MS"/>
            <w:sz w:val="28"/>
            <w:szCs w:val="28"/>
          </w:rPr>
          <w:t>h.stuntebeck@paxandpeople.de</w:t>
        </w:r>
      </w:hyperlink>
      <w:r w:rsidR="006A5633" w:rsidRPr="004B77C4">
        <w:rPr>
          <w:rFonts w:ascii="Comic Sans MS" w:hAnsi="Comic Sans MS"/>
          <w:sz w:val="28"/>
          <w:szCs w:val="28"/>
        </w:rPr>
        <w:t>, Pariser Straße 6-8, 60486 Frankfurt</w:t>
      </w:r>
    </w:p>
    <w:p w:rsidR="00460517" w:rsidRDefault="00460517">
      <w:pPr>
        <w:rPr>
          <w:rFonts w:ascii="Comic Sans MS" w:hAnsi="Comic Sans MS"/>
          <w:sz w:val="28"/>
          <w:szCs w:val="28"/>
        </w:rPr>
      </w:pPr>
    </w:p>
    <w:p w:rsidR="00460517" w:rsidRDefault="00460517">
      <w:pPr>
        <w:rPr>
          <w:rFonts w:ascii="Comic Sans MS" w:hAnsi="Comic Sans MS"/>
          <w:sz w:val="28"/>
          <w:szCs w:val="28"/>
        </w:rPr>
      </w:pPr>
    </w:p>
    <w:p w:rsidR="00E83094" w:rsidRDefault="00E83094">
      <w:pPr>
        <w:rPr>
          <w:rFonts w:ascii="Comic Sans MS" w:hAnsi="Comic Sans MS"/>
          <w:sz w:val="28"/>
          <w:szCs w:val="28"/>
        </w:rPr>
      </w:pPr>
    </w:p>
    <w:p w:rsidR="00460517" w:rsidRDefault="00460517">
      <w:pPr>
        <w:rPr>
          <w:rFonts w:ascii="Comic Sans MS" w:hAnsi="Comic Sans MS"/>
          <w:sz w:val="28"/>
          <w:szCs w:val="28"/>
        </w:rPr>
      </w:pPr>
      <w:r>
        <w:rPr>
          <w:rFonts w:ascii="Comic Sans MS" w:hAnsi="Comic Sans MS"/>
          <w:sz w:val="28"/>
          <w:szCs w:val="28"/>
        </w:rPr>
        <w:t>…………………………………………………</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w:t>
      </w:r>
    </w:p>
    <w:p w:rsidR="00460517" w:rsidRPr="004B77C4" w:rsidRDefault="00460517">
      <w:pPr>
        <w:rPr>
          <w:rFonts w:ascii="Comic Sans MS" w:hAnsi="Comic Sans MS"/>
          <w:sz w:val="28"/>
          <w:szCs w:val="28"/>
        </w:rPr>
      </w:pPr>
      <w:r>
        <w:rPr>
          <w:rFonts w:ascii="Comic Sans MS" w:hAnsi="Comic Sans MS"/>
          <w:sz w:val="28"/>
          <w:szCs w:val="28"/>
        </w:rPr>
        <w:t>Ort, Datum</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Unterschrift</w:t>
      </w:r>
    </w:p>
    <w:sectPr w:rsidR="00460517" w:rsidRPr="004B77C4" w:rsidSect="0026432E">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065" w:rsidRDefault="00796065" w:rsidP="00796065">
      <w:pPr>
        <w:spacing w:after="0" w:line="240" w:lineRule="auto"/>
      </w:pPr>
      <w:r>
        <w:separator/>
      </w:r>
    </w:p>
  </w:endnote>
  <w:endnote w:type="continuationSeparator" w:id="0">
    <w:p w:rsidR="00796065" w:rsidRDefault="00796065" w:rsidP="00796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593092"/>
      <w:docPartObj>
        <w:docPartGallery w:val="Page Numbers (Bottom of Page)"/>
        <w:docPartUnique/>
      </w:docPartObj>
    </w:sdtPr>
    <w:sdtEndPr/>
    <w:sdtContent>
      <w:p w:rsidR="00796065" w:rsidRDefault="00796065">
        <w:pPr>
          <w:pStyle w:val="Fuzeile"/>
          <w:jc w:val="center"/>
        </w:pPr>
        <w:r>
          <w:fldChar w:fldCharType="begin"/>
        </w:r>
        <w:r>
          <w:instrText>PAGE   \* MERGEFORMAT</w:instrText>
        </w:r>
        <w:r>
          <w:fldChar w:fldCharType="separate"/>
        </w:r>
        <w:r w:rsidR="00E83094">
          <w:rPr>
            <w:noProof/>
          </w:rPr>
          <w:t>2</w:t>
        </w:r>
        <w:r>
          <w:fldChar w:fldCharType="end"/>
        </w:r>
      </w:p>
    </w:sdtContent>
  </w:sdt>
  <w:p w:rsidR="00796065" w:rsidRDefault="007960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065" w:rsidRDefault="00796065" w:rsidP="00796065">
      <w:pPr>
        <w:spacing w:after="0" w:line="240" w:lineRule="auto"/>
      </w:pPr>
      <w:r>
        <w:separator/>
      </w:r>
    </w:p>
  </w:footnote>
  <w:footnote w:type="continuationSeparator" w:id="0">
    <w:p w:rsidR="00796065" w:rsidRDefault="00796065" w:rsidP="00796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218"/>
    <w:multiLevelType w:val="hybridMultilevel"/>
    <w:tmpl w:val="9C18F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F4416"/>
    <w:multiLevelType w:val="hybridMultilevel"/>
    <w:tmpl w:val="699C1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22430C"/>
    <w:multiLevelType w:val="hybridMultilevel"/>
    <w:tmpl w:val="47B8BCA8"/>
    <w:lvl w:ilvl="0" w:tplc="CA4C76DC">
      <w:numFmt w:val="bullet"/>
      <w:lvlText w:val="-"/>
      <w:lvlJc w:val="left"/>
      <w:pPr>
        <w:ind w:left="720" w:hanging="360"/>
      </w:pPr>
      <w:rPr>
        <w:rFonts w:ascii="Comic Sans MS" w:eastAsia="Times New Roman" w:hAnsi="Comic Sans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C216D7"/>
    <w:multiLevelType w:val="hybridMultilevel"/>
    <w:tmpl w:val="B5C02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EB5792"/>
    <w:multiLevelType w:val="multilevel"/>
    <w:tmpl w:val="821A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61AC3"/>
    <w:multiLevelType w:val="hybridMultilevel"/>
    <w:tmpl w:val="B510D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3C652B"/>
    <w:multiLevelType w:val="hybridMultilevel"/>
    <w:tmpl w:val="AAD07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8E73B4"/>
    <w:multiLevelType w:val="multilevel"/>
    <w:tmpl w:val="0688EE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7E0E2AFD"/>
    <w:multiLevelType w:val="hybridMultilevel"/>
    <w:tmpl w:val="CFC08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6"/>
  </w:num>
  <w:num w:numId="6">
    <w:abstractNumId w:val="0"/>
  </w:num>
  <w:num w:numId="7">
    <w:abstractNumId w:val="1"/>
  </w:num>
  <w:num w:numId="8">
    <w:abstractNumId w:val="3"/>
  </w:num>
  <w:num w:numId="9">
    <w:abstractNumId w:val="0"/>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6A"/>
    <w:rsid w:val="000420A4"/>
    <w:rsid w:val="000451DD"/>
    <w:rsid w:val="0005161C"/>
    <w:rsid w:val="000F0C6D"/>
    <w:rsid w:val="00141B36"/>
    <w:rsid w:val="001C3AD9"/>
    <w:rsid w:val="0021302E"/>
    <w:rsid w:val="00247CF9"/>
    <w:rsid w:val="0026432E"/>
    <w:rsid w:val="002B574A"/>
    <w:rsid w:val="00303162"/>
    <w:rsid w:val="00307D6A"/>
    <w:rsid w:val="00363F4E"/>
    <w:rsid w:val="00370679"/>
    <w:rsid w:val="003C5B27"/>
    <w:rsid w:val="003F04C5"/>
    <w:rsid w:val="00460517"/>
    <w:rsid w:val="004B77C4"/>
    <w:rsid w:val="004C5AA4"/>
    <w:rsid w:val="004E29DC"/>
    <w:rsid w:val="005A33D1"/>
    <w:rsid w:val="00661988"/>
    <w:rsid w:val="006A4EF3"/>
    <w:rsid w:val="006A5633"/>
    <w:rsid w:val="006C0977"/>
    <w:rsid w:val="007208D3"/>
    <w:rsid w:val="00765514"/>
    <w:rsid w:val="00796065"/>
    <w:rsid w:val="007C11A2"/>
    <w:rsid w:val="007F1753"/>
    <w:rsid w:val="00842063"/>
    <w:rsid w:val="00892277"/>
    <w:rsid w:val="00904BC6"/>
    <w:rsid w:val="00924BB8"/>
    <w:rsid w:val="00935C76"/>
    <w:rsid w:val="00953F2F"/>
    <w:rsid w:val="009934C2"/>
    <w:rsid w:val="00A62A0F"/>
    <w:rsid w:val="00A7475F"/>
    <w:rsid w:val="00A81680"/>
    <w:rsid w:val="00AB17EF"/>
    <w:rsid w:val="00AF2D3F"/>
    <w:rsid w:val="00B2362F"/>
    <w:rsid w:val="00B52D17"/>
    <w:rsid w:val="00B943B1"/>
    <w:rsid w:val="00BB729D"/>
    <w:rsid w:val="00BC2A84"/>
    <w:rsid w:val="00C04913"/>
    <w:rsid w:val="00CD52F6"/>
    <w:rsid w:val="00D03190"/>
    <w:rsid w:val="00D1092E"/>
    <w:rsid w:val="00D21C43"/>
    <w:rsid w:val="00D61A01"/>
    <w:rsid w:val="00E12053"/>
    <w:rsid w:val="00E22818"/>
    <w:rsid w:val="00E324C6"/>
    <w:rsid w:val="00E60DF5"/>
    <w:rsid w:val="00E83094"/>
    <w:rsid w:val="00E90C15"/>
    <w:rsid w:val="00ED65C1"/>
    <w:rsid w:val="00F8124D"/>
    <w:rsid w:val="00F84D92"/>
    <w:rsid w:val="00FA7C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B5585-E86C-437C-93A3-B2434219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35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307D6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6">
    <w:name w:val="heading 6"/>
    <w:basedOn w:val="Standard"/>
    <w:next w:val="Standard"/>
    <w:link w:val="berschrift6Zchn"/>
    <w:uiPriority w:val="9"/>
    <w:semiHidden/>
    <w:unhideWhenUsed/>
    <w:qFormat/>
    <w:rsid w:val="00935C7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07D6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07D6A"/>
    <w:rPr>
      <w:b/>
      <w:bCs/>
    </w:rPr>
  </w:style>
  <w:style w:type="character" w:customStyle="1" w:styleId="berschrift3Zchn">
    <w:name w:val="Überschrift 3 Zchn"/>
    <w:basedOn w:val="Absatz-Standardschriftart"/>
    <w:link w:val="berschrift3"/>
    <w:uiPriority w:val="9"/>
    <w:rsid w:val="00307D6A"/>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307D6A"/>
    <w:rPr>
      <w:color w:val="0000FF"/>
      <w:u w:val="single"/>
    </w:rPr>
  </w:style>
  <w:style w:type="character" w:customStyle="1" w:styleId="berschrift1Zchn">
    <w:name w:val="Überschrift 1 Zchn"/>
    <w:basedOn w:val="Absatz-Standardschriftart"/>
    <w:link w:val="berschrift1"/>
    <w:uiPriority w:val="9"/>
    <w:rsid w:val="00935C76"/>
    <w:rPr>
      <w:rFonts w:asciiTheme="majorHAnsi" w:eastAsiaTheme="majorEastAsia" w:hAnsiTheme="majorHAnsi" w:cstheme="majorBidi"/>
      <w:color w:val="2E74B5" w:themeColor="accent1" w:themeShade="BF"/>
      <w:sz w:val="32"/>
      <w:szCs w:val="32"/>
    </w:rPr>
  </w:style>
  <w:style w:type="character" w:customStyle="1" w:styleId="berschrift6Zchn">
    <w:name w:val="Überschrift 6 Zchn"/>
    <w:basedOn w:val="Absatz-Standardschriftart"/>
    <w:link w:val="berschrift6"/>
    <w:uiPriority w:val="9"/>
    <w:semiHidden/>
    <w:rsid w:val="00935C76"/>
    <w:rPr>
      <w:rFonts w:asciiTheme="majorHAnsi" w:eastAsiaTheme="majorEastAsia" w:hAnsiTheme="majorHAnsi" w:cstheme="majorBidi"/>
      <w:color w:val="1F4D78" w:themeColor="accent1" w:themeShade="7F"/>
    </w:rPr>
  </w:style>
  <w:style w:type="paragraph" w:styleId="z-Formularbeginn">
    <w:name w:val="HTML Top of Form"/>
    <w:basedOn w:val="Standard"/>
    <w:next w:val="Standard"/>
    <w:link w:val="z-FormularbeginnZchn"/>
    <w:hidden/>
    <w:uiPriority w:val="99"/>
    <w:semiHidden/>
    <w:unhideWhenUsed/>
    <w:rsid w:val="00935C76"/>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935C76"/>
    <w:rPr>
      <w:rFonts w:ascii="Arial" w:eastAsia="Times New Roman" w:hAnsi="Arial" w:cs="Arial"/>
      <w:vanish/>
      <w:sz w:val="16"/>
      <w:szCs w:val="16"/>
      <w:lang w:eastAsia="de-DE"/>
    </w:rPr>
  </w:style>
  <w:style w:type="character" w:customStyle="1" w:styleId="required">
    <w:name w:val="required"/>
    <w:basedOn w:val="Absatz-Standardschriftart"/>
    <w:rsid w:val="00935C76"/>
  </w:style>
  <w:style w:type="paragraph" w:styleId="z-Formularende">
    <w:name w:val="HTML Bottom of Form"/>
    <w:basedOn w:val="Standard"/>
    <w:next w:val="Standard"/>
    <w:link w:val="z-FormularendeZchn"/>
    <w:hidden/>
    <w:uiPriority w:val="99"/>
    <w:semiHidden/>
    <w:unhideWhenUsed/>
    <w:rsid w:val="00935C76"/>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935C76"/>
    <w:rPr>
      <w:rFonts w:ascii="Arial" w:eastAsia="Times New Roman" w:hAnsi="Arial" w:cs="Arial"/>
      <w:vanish/>
      <w:sz w:val="16"/>
      <w:szCs w:val="16"/>
      <w:lang w:eastAsia="de-DE"/>
    </w:rPr>
  </w:style>
  <w:style w:type="character" w:customStyle="1" w:styleId="star">
    <w:name w:val="star"/>
    <w:basedOn w:val="Absatz-Standardschriftart"/>
    <w:rsid w:val="00935C76"/>
  </w:style>
  <w:style w:type="character" w:customStyle="1" w:styleId="uk-form-icon">
    <w:name w:val="uk-form-icon"/>
    <w:basedOn w:val="Absatz-Standardschriftart"/>
    <w:rsid w:val="00935C76"/>
  </w:style>
  <w:style w:type="character" w:styleId="Hervorhebung">
    <w:name w:val="Emphasis"/>
    <w:basedOn w:val="Absatz-Standardschriftart"/>
    <w:uiPriority w:val="20"/>
    <w:qFormat/>
    <w:rsid w:val="00247CF9"/>
    <w:rPr>
      <w:i/>
      <w:iCs/>
    </w:rPr>
  </w:style>
  <w:style w:type="paragraph" w:styleId="Listenabsatz">
    <w:name w:val="List Paragraph"/>
    <w:basedOn w:val="Standard"/>
    <w:uiPriority w:val="34"/>
    <w:qFormat/>
    <w:rsid w:val="007C11A2"/>
    <w:pPr>
      <w:ind w:left="720"/>
      <w:contextualSpacing/>
    </w:pPr>
  </w:style>
  <w:style w:type="paragraph" w:styleId="Kopfzeile">
    <w:name w:val="header"/>
    <w:basedOn w:val="Standard"/>
    <w:link w:val="KopfzeileZchn"/>
    <w:uiPriority w:val="99"/>
    <w:unhideWhenUsed/>
    <w:rsid w:val="007960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065"/>
  </w:style>
  <w:style w:type="paragraph" w:styleId="Fuzeile">
    <w:name w:val="footer"/>
    <w:basedOn w:val="Standard"/>
    <w:link w:val="FuzeileZchn"/>
    <w:uiPriority w:val="99"/>
    <w:unhideWhenUsed/>
    <w:rsid w:val="007960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6065"/>
  </w:style>
  <w:style w:type="paragraph" w:styleId="Sprechblasentext">
    <w:name w:val="Balloon Text"/>
    <w:basedOn w:val="Standard"/>
    <w:link w:val="SprechblasentextZchn"/>
    <w:uiPriority w:val="99"/>
    <w:semiHidden/>
    <w:unhideWhenUsed/>
    <w:rsid w:val="004E29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2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9642">
      <w:bodyDiv w:val="1"/>
      <w:marLeft w:val="0"/>
      <w:marRight w:val="0"/>
      <w:marTop w:val="0"/>
      <w:marBottom w:val="0"/>
      <w:divBdr>
        <w:top w:val="none" w:sz="0" w:space="0" w:color="auto"/>
        <w:left w:val="none" w:sz="0" w:space="0" w:color="auto"/>
        <w:bottom w:val="none" w:sz="0" w:space="0" w:color="auto"/>
        <w:right w:val="none" w:sz="0" w:space="0" w:color="auto"/>
      </w:divBdr>
      <w:divsChild>
        <w:div w:id="572741017">
          <w:marLeft w:val="0"/>
          <w:marRight w:val="0"/>
          <w:marTop w:val="0"/>
          <w:marBottom w:val="0"/>
          <w:divBdr>
            <w:top w:val="none" w:sz="0" w:space="0" w:color="auto"/>
            <w:left w:val="none" w:sz="0" w:space="0" w:color="auto"/>
            <w:bottom w:val="none" w:sz="0" w:space="0" w:color="auto"/>
            <w:right w:val="none" w:sz="0" w:space="0" w:color="auto"/>
          </w:divBdr>
          <w:divsChild>
            <w:div w:id="619147346">
              <w:marLeft w:val="3225"/>
              <w:marRight w:val="0"/>
              <w:marTop w:val="0"/>
              <w:marBottom w:val="0"/>
              <w:divBdr>
                <w:top w:val="none" w:sz="0" w:space="0" w:color="auto"/>
                <w:left w:val="none" w:sz="0" w:space="0" w:color="auto"/>
                <w:bottom w:val="none" w:sz="0" w:space="0" w:color="auto"/>
                <w:right w:val="none" w:sz="0" w:space="0" w:color="auto"/>
              </w:divBdr>
            </w:div>
          </w:divsChild>
        </w:div>
        <w:div w:id="852845091">
          <w:marLeft w:val="0"/>
          <w:marRight w:val="0"/>
          <w:marTop w:val="0"/>
          <w:marBottom w:val="0"/>
          <w:divBdr>
            <w:top w:val="none" w:sz="0" w:space="0" w:color="auto"/>
            <w:left w:val="none" w:sz="0" w:space="0" w:color="auto"/>
            <w:bottom w:val="none" w:sz="0" w:space="0" w:color="auto"/>
            <w:right w:val="none" w:sz="0" w:space="0" w:color="auto"/>
          </w:divBdr>
          <w:divsChild>
            <w:div w:id="1806238759">
              <w:marLeft w:val="0"/>
              <w:marRight w:val="0"/>
              <w:marTop w:val="75"/>
              <w:marBottom w:val="0"/>
              <w:divBdr>
                <w:top w:val="none" w:sz="0" w:space="0" w:color="auto"/>
                <w:left w:val="none" w:sz="0" w:space="0" w:color="auto"/>
                <w:bottom w:val="none" w:sz="0" w:space="0" w:color="auto"/>
                <w:right w:val="none" w:sz="0" w:space="0" w:color="auto"/>
              </w:divBdr>
            </w:div>
            <w:div w:id="1561165150">
              <w:marLeft w:val="3225"/>
              <w:marRight w:val="0"/>
              <w:marTop w:val="0"/>
              <w:marBottom w:val="0"/>
              <w:divBdr>
                <w:top w:val="none" w:sz="0" w:space="0" w:color="auto"/>
                <w:left w:val="none" w:sz="0" w:space="0" w:color="auto"/>
                <w:bottom w:val="none" w:sz="0" w:space="0" w:color="auto"/>
                <w:right w:val="none" w:sz="0" w:space="0" w:color="auto"/>
              </w:divBdr>
            </w:div>
          </w:divsChild>
        </w:div>
        <w:div w:id="1441490533">
          <w:marLeft w:val="0"/>
          <w:marRight w:val="0"/>
          <w:marTop w:val="0"/>
          <w:marBottom w:val="0"/>
          <w:divBdr>
            <w:top w:val="none" w:sz="0" w:space="0" w:color="auto"/>
            <w:left w:val="none" w:sz="0" w:space="0" w:color="auto"/>
            <w:bottom w:val="none" w:sz="0" w:space="0" w:color="auto"/>
            <w:right w:val="none" w:sz="0" w:space="0" w:color="auto"/>
          </w:divBdr>
          <w:divsChild>
            <w:div w:id="1942374984">
              <w:marLeft w:val="0"/>
              <w:marRight w:val="0"/>
              <w:marTop w:val="75"/>
              <w:marBottom w:val="0"/>
              <w:divBdr>
                <w:top w:val="none" w:sz="0" w:space="0" w:color="auto"/>
                <w:left w:val="none" w:sz="0" w:space="0" w:color="auto"/>
                <w:bottom w:val="none" w:sz="0" w:space="0" w:color="auto"/>
                <w:right w:val="none" w:sz="0" w:space="0" w:color="auto"/>
              </w:divBdr>
            </w:div>
            <w:div w:id="1402405924">
              <w:marLeft w:val="3225"/>
              <w:marRight w:val="0"/>
              <w:marTop w:val="0"/>
              <w:marBottom w:val="0"/>
              <w:divBdr>
                <w:top w:val="none" w:sz="0" w:space="0" w:color="auto"/>
                <w:left w:val="none" w:sz="0" w:space="0" w:color="auto"/>
                <w:bottom w:val="none" w:sz="0" w:space="0" w:color="auto"/>
                <w:right w:val="none" w:sz="0" w:space="0" w:color="auto"/>
              </w:divBdr>
            </w:div>
          </w:divsChild>
        </w:div>
        <w:div w:id="140467307">
          <w:marLeft w:val="0"/>
          <w:marRight w:val="0"/>
          <w:marTop w:val="0"/>
          <w:marBottom w:val="0"/>
          <w:divBdr>
            <w:top w:val="none" w:sz="0" w:space="0" w:color="auto"/>
            <w:left w:val="none" w:sz="0" w:space="0" w:color="auto"/>
            <w:bottom w:val="none" w:sz="0" w:space="0" w:color="auto"/>
            <w:right w:val="none" w:sz="0" w:space="0" w:color="auto"/>
          </w:divBdr>
          <w:divsChild>
            <w:div w:id="1539275155">
              <w:marLeft w:val="0"/>
              <w:marRight w:val="0"/>
              <w:marTop w:val="75"/>
              <w:marBottom w:val="0"/>
              <w:divBdr>
                <w:top w:val="none" w:sz="0" w:space="0" w:color="auto"/>
                <w:left w:val="none" w:sz="0" w:space="0" w:color="auto"/>
                <w:bottom w:val="none" w:sz="0" w:space="0" w:color="auto"/>
                <w:right w:val="none" w:sz="0" w:space="0" w:color="auto"/>
              </w:divBdr>
            </w:div>
            <w:div w:id="364212492">
              <w:marLeft w:val="3225"/>
              <w:marRight w:val="0"/>
              <w:marTop w:val="0"/>
              <w:marBottom w:val="0"/>
              <w:divBdr>
                <w:top w:val="none" w:sz="0" w:space="0" w:color="auto"/>
                <w:left w:val="none" w:sz="0" w:space="0" w:color="auto"/>
                <w:bottom w:val="none" w:sz="0" w:space="0" w:color="auto"/>
                <w:right w:val="none" w:sz="0" w:space="0" w:color="auto"/>
              </w:divBdr>
              <w:divsChild>
                <w:div w:id="421995490">
                  <w:marLeft w:val="0"/>
                  <w:marRight w:val="0"/>
                  <w:marTop w:val="0"/>
                  <w:marBottom w:val="0"/>
                  <w:divBdr>
                    <w:top w:val="single" w:sz="12" w:space="3" w:color="DDDDDD"/>
                    <w:left w:val="single" w:sz="12" w:space="8" w:color="DDDDDD"/>
                    <w:bottom w:val="single" w:sz="12" w:space="3" w:color="DDDDDD"/>
                    <w:right w:val="single" w:sz="12" w:space="8" w:color="DDDDDD"/>
                  </w:divBdr>
                </w:div>
              </w:divsChild>
            </w:div>
          </w:divsChild>
        </w:div>
        <w:div w:id="412245798">
          <w:marLeft w:val="0"/>
          <w:marRight w:val="0"/>
          <w:marTop w:val="0"/>
          <w:marBottom w:val="0"/>
          <w:divBdr>
            <w:top w:val="none" w:sz="0" w:space="0" w:color="auto"/>
            <w:left w:val="none" w:sz="0" w:space="0" w:color="auto"/>
            <w:bottom w:val="none" w:sz="0" w:space="0" w:color="auto"/>
            <w:right w:val="none" w:sz="0" w:space="0" w:color="auto"/>
          </w:divBdr>
          <w:divsChild>
            <w:div w:id="334117284">
              <w:marLeft w:val="0"/>
              <w:marRight w:val="0"/>
              <w:marTop w:val="75"/>
              <w:marBottom w:val="0"/>
              <w:divBdr>
                <w:top w:val="none" w:sz="0" w:space="0" w:color="auto"/>
                <w:left w:val="none" w:sz="0" w:space="0" w:color="auto"/>
                <w:bottom w:val="none" w:sz="0" w:space="0" w:color="auto"/>
                <w:right w:val="none" w:sz="0" w:space="0" w:color="auto"/>
              </w:divBdr>
            </w:div>
            <w:div w:id="1612666106">
              <w:marLeft w:val="3225"/>
              <w:marRight w:val="0"/>
              <w:marTop w:val="0"/>
              <w:marBottom w:val="0"/>
              <w:divBdr>
                <w:top w:val="none" w:sz="0" w:space="0" w:color="auto"/>
                <w:left w:val="none" w:sz="0" w:space="0" w:color="auto"/>
                <w:bottom w:val="none" w:sz="0" w:space="0" w:color="auto"/>
                <w:right w:val="none" w:sz="0" w:space="0" w:color="auto"/>
              </w:divBdr>
              <w:divsChild>
                <w:div w:id="16938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7759">
          <w:marLeft w:val="0"/>
          <w:marRight w:val="0"/>
          <w:marTop w:val="0"/>
          <w:marBottom w:val="0"/>
          <w:divBdr>
            <w:top w:val="none" w:sz="0" w:space="0" w:color="auto"/>
            <w:left w:val="none" w:sz="0" w:space="0" w:color="auto"/>
            <w:bottom w:val="none" w:sz="0" w:space="0" w:color="auto"/>
            <w:right w:val="none" w:sz="0" w:space="0" w:color="auto"/>
          </w:divBdr>
          <w:divsChild>
            <w:div w:id="1428424364">
              <w:marLeft w:val="0"/>
              <w:marRight w:val="0"/>
              <w:marTop w:val="75"/>
              <w:marBottom w:val="0"/>
              <w:divBdr>
                <w:top w:val="none" w:sz="0" w:space="0" w:color="auto"/>
                <w:left w:val="none" w:sz="0" w:space="0" w:color="auto"/>
                <w:bottom w:val="none" w:sz="0" w:space="0" w:color="auto"/>
                <w:right w:val="none" w:sz="0" w:space="0" w:color="auto"/>
              </w:divBdr>
            </w:div>
            <w:div w:id="2103724238">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 w:id="255670844">
      <w:bodyDiv w:val="1"/>
      <w:marLeft w:val="0"/>
      <w:marRight w:val="0"/>
      <w:marTop w:val="0"/>
      <w:marBottom w:val="0"/>
      <w:divBdr>
        <w:top w:val="none" w:sz="0" w:space="0" w:color="auto"/>
        <w:left w:val="none" w:sz="0" w:space="0" w:color="auto"/>
        <w:bottom w:val="none" w:sz="0" w:space="0" w:color="auto"/>
        <w:right w:val="none" w:sz="0" w:space="0" w:color="auto"/>
      </w:divBdr>
    </w:div>
    <w:div w:id="450789270">
      <w:bodyDiv w:val="1"/>
      <w:marLeft w:val="0"/>
      <w:marRight w:val="0"/>
      <w:marTop w:val="0"/>
      <w:marBottom w:val="0"/>
      <w:divBdr>
        <w:top w:val="none" w:sz="0" w:space="0" w:color="auto"/>
        <w:left w:val="none" w:sz="0" w:space="0" w:color="auto"/>
        <w:bottom w:val="none" w:sz="0" w:space="0" w:color="auto"/>
        <w:right w:val="none" w:sz="0" w:space="0" w:color="auto"/>
      </w:divBdr>
      <w:divsChild>
        <w:div w:id="1521312813">
          <w:marLeft w:val="0"/>
          <w:marRight w:val="0"/>
          <w:marTop w:val="0"/>
          <w:marBottom w:val="0"/>
          <w:divBdr>
            <w:top w:val="none" w:sz="0" w:space="0" w:color="auto"/>
            <w:left w:val="none" w:sz="0" w:space="0" w:color="auto"/>
            <w:bottom w:val="none" w:sz="0" w:space="0" w:color="auto"/>
            <w:right w:val="none" w:sz="0" w:space="0" w:color="auto"/>
          </w:divBdr>
        </w:div>
        <w:div w:id="2100176352">
          <w:marLeft w:val="0"/>
          <w:marRight w:val="0"/>
          <w:marTop w:val="0"/>
          <w:marBottom w:val="0"/>
          <w:divBdr>
            <w:top w:val="none" w:sz="0" w:space="0" w:color="auto"/>
            <w:left w:val="none" w:sz="0" w:space="0" w:color="auto"/>
            <w:bottom w:val="none" w:sz="0" w:space="0" w:color="auto"/>
            <w:right w:val="none" w:sz="0" w:space="0" w:color="auto"/>
          </w:divBdr>
          <w:divsChild>
            <w:div w:id="1040788450">
              <w:marLeft w:val="0"/>
              <w:marRight w:val="0"/>
              <w:marTop w:val="75"/>
              <w:marBottom w:val="0"/>
              <w:divBdr>
                <w:top w:val="none" w:sz="0" w:space="0" w:color="auto"/>
                <w:left w:val="none" w:sz="0" w:space="0" w:color="auto"/>
                <w:bottom w:val="none" w:sz="0" w:space="0" w:color="auto"/>
                <w:right w:val="none" w:sz="0" w:space="0" w:color="auto"/>
              </w:divBdr>
            </w:div>
            <w:div w:id="2146509933">
              <w:marLeft w:val="3225"/>
              <w:marRight w:val="0"/>
              <w:marTop w:val="0"/>
              <w:marBottom w:val="0"/>
              <w:divBdr>
                <w:top w:val="none" w:sz="0" w:space="0" w:color="auto"/>
                <w:left w:val="none" w:sz="0" w:space="0" w:color="auto"/>
                <w:bottom w:val="none" w:sz="0" w:space="0" w:color="auto"/>
                <w:right w:val="none" w:sz="0" w:space="0" w:color="auto"/>
              </w:divBdr>
            </w:div>
          </w:divsChild>
        </w:div>
        <w:div w:id="1493789379">
          <w:marLeft w:val="0"/>
          <w:marRight w:val="0"/>
          <w:marTop w:val="0"/>
          <w:marBottom w:val="0"/>
          <w:divBdr>
            <w:top w:val="none" w:sz="0" w:space="0" w:color="auto"/>
            <w:left w:val="none" w:sz="0" w:space="0" w:color="auto"/>
            <w:bottom w:val="none" w:sz="0" w:space="0" w:color="auto"/>
            <w:right w:val="none" w:sz="0" w:space="0" w:color="auto"/>
          </w:divBdr>
          <w:divsChild>
            <w:div w:id="150293453">
              <w:marLeft w:val="0"/>
              <w:marRight w:val="0"/>
              <w:marTop w:val="75"/>
              <w:marBottom w:val="0"/>
              <w:divBdr>
                <w:top w:val="none" w:sz="0" w:space="0" w:color="auto"/>
                <w:left w:val="none" w:sz="0" w:space="0" w:color="auto"/>
                <w:bottom w:val="none" w:sz="0" w:space="0" w:color="auto"/>
                <w:right w:val="none" w:sz="0" w:space="0" w:color="auto"/>
              </w:divBdr>
            </w:div>
            <w:div w:id="329992226">
              <w:marLeft w:val="3225"/>
              <w:marRight w:val="0"/>
              <w:marTop w:val="0"/>
              <w:marBottom w:val="0"/>
              <w:divBdr>
                <w:top w:val="none" w:sz="0" w:space="0" w:color="auto"/>
                <w:left w:val="none" w:sz="0" w:space="0" w:color="auto"/>
                <w:bottom w:val="none" w:sz="0" w:space="0" w:color="auto"/>
                <w:right w:val="none" w:sz="0" w:space="0" w:color="auto"/>
              </w:divBdr>
            </w:div>
          </w:divsChild>
        </w:div>
        <w:div w:id="1831798102">
          <w:marLeft w:val="0"/>
          <w:marRight w:val="0"/>
          <w:marTop w:val="0"/>
          <w:marBottom w:val="0"/>
          <w:divBdr>
            <w:top w:val="none" w:sz="0" w:space="0" w:color="auto"/>
            <w:left w:val="none" w:sz="0" w:space="0" w:color="auto"/>
            <w:bottom w:val="none" w:sz="0" w:space="0" w:color="auto"/>
            <w:right w:val="none" w:sz="0" w:space="0" w:color="auto"/>
          </w:divBdr>
          <w:divsChild>
            <w:div w:id="1802265526">
              <w:marLeft w:val="3225"/>
              <w:marRight w:val="0"/>
              <w:marTop w:val="0"/>
              <w:marBottom w:val="0"/>
              <w:divBdr>
                <w:top w:val="none" w:sz="0" w:space="0" w:color="auto"/>
                <w:left w:val="none" w:sz="0" w:space="0" w:color="auto"/>
                <w:bottom w:val="none" w:sz="0" w:space="0" w:color="auto"/>
                <w:right w:val="none" w:sz="0" w:space="0" w:color="auto"/>
              </w:divBdr>
            </w:div>
          </w:divsChild>
        </w:div>
        <w:div w:id="1651136657">
          <w:marLeft w:val="0"/>
          <w:marRight w:val="0"/>
          <w:marTop w:val="0"/>
          <w:marBottom w:val="0"/>
          <w:divBdr>
            <w:top w:val="none" w:sz="0" w:space="0" w:color="auto"/>
            <w:left w:val="none" w:sz="0" w:space="0" w:color="auto"/>
            <w:bottom w:val="none" w:sz="0" w:space="0" w:color="auto"/>
            <w:right w:val="none" w:sz="0" w:space="0" w:color="auto"/>
          </w:divBdr>
          <w:divsChild>
            <w:div w:id="1371105992">
              <w:marLeft w:val="0"/>
              <w:marRight w:val="0"/>
              <w:marTop w:val="75"/>
              <w:marBottom w:val="0"/>
              <w:divBdr>
                <w:top w:val="none" w:sz="0" w:space="0" w:color="auto"/>
                <w:left w:val="none" w:sz="0" w:space="0" w:color="auto"/>
                <w:bottom w:val="none" w:sz="0" w:space="0" w:color="auto"/>
                <w:right w:val="none" w:sz="0" w:space="0" w:color="auto"/>
              </w:divBdr>
            </w:div>
            <w:div w:id="900671390">
              <w:marLeft w:val="3225"/>
              <w:marRight w:val="0"/>
              <w:marTop w:val="0"/>
              <w:marBottom w:val="0"/>
              <w:divBdr>
                <w:top w:val="none" w:sz="0" w:space="0" w:color="auto"/>
                <w:left w:val="none" w:sz="0" w:space="0" w:color="auto"/>
                <w:bottom w:val="none" w:sz="0" w:space="0" w:color="auto"/>
                <w:right w:val="none" w:sz="0" w:space="0" w:color="auto"/>
              </w:divBdr>
            </w:div>
          </w:divsChild>
        </w:div>
        <w:div w:id="537666926">
          <w:marLeft w:val="0"/>
          <w:marRight w:val="0"/>
          <w:marTop w:val="0"/>
          <w:marBottom w:val="0"/>
          <w:divBdr>
            <w:top w:val="none" w:sz="0" w:space="0" w:color="auto"/>
            <w:left w:val="none" w:sz="0" w:space="0" w:color="auto"/>
            <w:bottom w:val="none" w:sz="0" w:space="0" w:color="auto"/>
            <w:right w:val="none" w:sz="0" w:space="0" w:color="auto"/>
          </w:divBdr>
          <w:divsChild>
            <w:div w:id="1708529631">
              <w:marLeft w:val="0"/>
              <w:marRight w:val="0"/>
              <w:marTop w:val="75"/>
              <w:marBottom w:val="0"/>
              <w:divBdr>
                <w:top w:val="none" w:sz="0" w:space="0" w:color="auto"/>
                <w:left w:val="none" w:sz="0" w:space="0" w:color="auto"/>
                <w:bottom w:val="none" w:sz="0" w:space="0" w:color="auto"/>
                <w:right w:val="none" w:sz="0" w:space="0" w:color="auto"/>
              </w:divBdr>
            </w:div>
            <w:div w:id="1487942130">
              <w:marLeft w:val="3225"/>
              <w:marRight w:val="0"/>
              <w:marTop w:val="0"/>
              <w:marBottom w:val="0"/>
              <w:divBdr>
                <w:top w:val="none" w:sz="0" w:space="0" w:color="auto"/>
                <w:left w:val="none" w:sz="0" w:space="0" w:color="auto"/>
                <w:bottom w:val="none" w:sz="0" w:space="0" w:color="auto"/>
                <w:right w:val="none" w:sz="0" w:space="0" w:color="auto"/>
              </w:divBdr>
            </w:div>
          </w:divsChild>
        </w:div>
        <w:div w:id="1868638000">
          <w:marLeft w:val="0"/>
          <w:marRight w:val="0"/>
          <w:marTop w:val="0"/>
          <w:marBottom w:val="0"/>
          <w:divBdr>
            <w:top w:val="none" w:sz="0" w:space="0" w:color="auto"/>
            <w:left w:val="none" w:sz="0" w:space="0" w:color="auto"/>
            <w:bottom w:val="none" w:sz="0" w:space="0" w:color="auto"/>
            <w:right w:val="none" w:sz="0" w:space="0" w:color="auto"/>
          </w:divBdr>
          <w:divsChild>
            <w:div w:id="1895045651">
              <w:marLeft w:val="0"/>
              <w:marRight w:val="0"/>
              <w:marTop w:val="75"/>
              <w:marBottom w:val="0"/>
              <w:divBdr>
                <w:top w:val="none" w:sz="0" w:space="0" w:color="auto"/>
                <w:left w:val="none" w:sz="0" w:space="0" w:color="auto"/>
                <w:bottom w:val="none" w:sz="0" w:space="0" w:color="auto"/>
                <w:right w:val="none" w:sz="0" w:space="0" w:color="auto"/>
              </w:divBdr>
            </w:div>
            <w:div w:id="1215965653">
              <w:marLeft w:val="3225"/>
              <w:marRight w:val="0"/>
              <w:marTop w:val="0"/>
              <w:marBottom w:val="0"/>
              <w:divBdr>
                <w:top w:val="none" w:sz="0" w:space="0" w:color="auto"/>
                <w:left w:val="none" w:sz="0" w:space="0" w:color="auto"/>
                <w:bottom w:val="none" w:sz="0" w:space="0" w:color="auto"/>
                <w:right w:val="none" w:sz="0" w:space="0" w:color="auto"/>
              </w:divBdr>
            </w:div>
          </w:divsChild>
        </w:div>
        <w:div w:id="1828672239">
          <w:marLeft w:val="0"/>
          <w:marRight w:val="0"/>
          <w:marTop w:val="0"/>
          <w:marBottom w:val="0"/>
          <w:divBdr>
            <w:top w:val="none" w:sz="0" w:space="0" w:color="auto"/>
            <w:left w:val="none" w:sz="0" w:space="0" w:color="auto"/>
            <w:bottom w:val="none" w:sz="0" w:space="0" w:color="auto"/>
            <w:right w:val="none" w:sz="0" w:space="0" w:color="auto"/>
          </w:divBdr>
        </w:div>
        <w:div w:id="1737708025">
          <w:marLeft w:val="0"/>
          <w:marRight w:val="0"/>
          <w:marTop w:val="0"/>
          <w:marBottom w:val="0"/>
          <w:divBdr>
            <w:top w:val="none" w:sz="0" w:space="0" w:color="auto"/>
            <w:left w:val="none" w:sz="0" w:space="0" w:color="auto"/>
            <w:bottom w:val="none" w:sz="0" w:space="0" w:color="auto"/>
            <w:right w:val="none" w:sz="0" w:space="0" w:color="auto"/>
          </w:divBdr>
          <w:divsChild>
            <w:div w:id="1239048974">
              <w:marLeft w:val="0"/>
              <w:marRight w:val="0"/>
              <w:marTop w:val="75"/>
              <w:marBottom w:val="0"/>
              <w:divBdr>
                <w:top w:val="none" w:sz="0" w:space="0" w:color="auto"/>
                <w:left w:val="none" w:sz="0" w:space="0" w:color="auto"/>
                <w:bottom w:val="none" w:sz="0" w:space="0" w:color="auto"/>
                <w:right w:val="none" w:sz="0" w:space="0" w:color="auto"/>
              </w:divBdr>
            </w:div>
            <w:div w:id="917791587">
              <w:marLeft w:val="3225"/>
              <w:marRight w:val="0"/>
              <w:marTop w:val="0"/>
              <w:marBottom w:val="0"/>
              <w:divBdr>
                <w:top w:val="none" w:sz="0" w:space="0" w:color="auto"/>
                <w:left w:val="none" w:sz="0" w:space="0" w:color="auto"/>
                <w:bottom w:val="none" w:sz="0" w:space="0" w:color="auto"/>
                <w:right w:val="none" w:sz="0" w:space="0" w:color="auto"/>
              </w:divBdr>
            </w:div>
          </w:divsChild>
        </w:div>
        <w:div w:id="933826946">
          <w:marLeft w:val="0"/>
          <w:marRight w:val="0"/>
          <w:marTop w:val="0"/>
          <w:marBottom w:val="0"/>
          <w:divBdr>
            <w:top w:val="none" w:sz="0" w:space="0" w:color="auto"/>
            <w:left w:val="none" w:sz="0" w:space="0" w:color="auto"/>
            <w:bottom w:val="none" w:sz="0" w:space="0" w:color="auto"/>
            <w:right w:val="none" w:sz="0" w:space="0" w:color="auto"/>
          </w:divBdr>
          <w:divsChild>
            <w:div w:id="1850100450">
              <w:marLeft w:val="0"/>
              <w:marRight w:val="0"/>
              <w:marTop w:val="75"/>
              <w:marBottom w:val="0"/>
              <w:divBdr>
                <w:top w:val="none" w:sz="0" w:space="0" w:color="auto"/>
                <w:left w:val="none" w:sz="0" w:space="0" w:color="auto"/>
                <w:bottom w:val="none" w:sz="0" w:space="0" w:color="auto"/>
                <w:right w:val="none" w:sz="0" w:space="0" w:color="auto"/>
              </w:divBdr>
            </w:div>
            <w:div w:id="1786267634">
              <w:marLeft w:val="3225"/>
              <w:marRight w:val="0"/>
              <w:marTop w:val="0"/>
              <w:marBottom w:val="0"/>
              <w:divBdr>
                <w:top w:val="none" w:sz="0" w:space="0" w:color="auto"/>
                <w:left w:val="none" w:sz="0" w:space="0" w:color="auto"/>
                <w:bottom w:val="none" w:sz="0" w:space="0" w:color="auto"/>
                <w:right w:val="none" w:sz="0" w:space="0" w:color="auto"/>
              </w:divBdr>
            </w:div>
          </w:divsChild>
        </w:div>
        <w:div w:id="957686889">
          <w:marLeft w:val="0"/>
          <w:marRight w:val="0"/>
          <w:marTop w:val="0"/>
          <w:marBottom w:val="0"/>
          <w:divBdr>
            <w:top w:val="none" w:sz="0" w:space="0" w:color="auto"/>
            <w:left w:val="none" w:sz="0" w:space="0" w:color="auto"/>
            <w:bottom w:val="none" w:sz="0" w:space="0" w:color="auto"/>
            <w:right w:val="none" w:sz="0" w:space="0" w:color="auto"/>
          </w:divBdr>
          <w:divsChild>
            <w:div w:id="949049930">
              <w:marLeft w:val="0"/>
              <w:marRight w:val="0"/>
              <w:marTop w:val="75"/>
              <w:marBottom w:val="0"/>
              <w:divBdr>
                <w:top w:val="none" w:sz="0" w:space="0" w:color="auto"/>
                <w:left w:val="none" w:sz="0" w:space="0" w:color="auto"/>
                <w:bottom w:val="none" w:sz="0" w:space="0" w:color="auto"/>
                <w:right w:val="none" w:sz="0" w:space="0" w:color="auto"/>
              </w:divBdr>
            </w:div>
            <w:div w:id="1861315459">
              <w:marLeft w:val="3225"/>
              <w:marRight w:val="0"/>
              <w:marTop w:val="0"/>
              <w:marBottom w:val="0"/>
              <w:divBdr>
                <w:top w:val="none" w:sz="0" w:space="0" w:color="auto"/>
                <w:left w:val="none" w:sz="0" w:space="0" w:color="auto"/>
                <w:bottom w:val="none" w:sz="0" w:space="0" w:color="auto"/>
                <w:right w:val="none" w:sz="0" w:space="0" w:color="auto"/>
              </w:divBdr>
            </w:div>
          </w:divsChild>
        </w:div>
        <w:div w:id="1527211670">
          <w:marLeft w:val="0"/>
          <w:marRight w:val="0"/>
          <w:marTop w:val="0"/>
          <w:marBottom w:val="0"/>
          <w:divBdr>
            <w:top w:val="none" w:sz="0" w:space="0" w:color="auto"/>
            <w:left w:val="none" w:sz="0" w:space="0" w:color="auto"/>
            <w:bottom w:val="none" w:sz="0" w:space="0" w:color="auto"/>
            <w:right w:val="none" w:sz="0" w:space="0" w:color="auto"/>
          </w:divBdr>
          <w:divsChild>
            <w:div w:id="1916816089">
              <w:marLeft w:val="0"/>
              <w:marRight w:val="0"/>
              <w:marTop w:val="75"/>
              <w:marBottom w:val="0"/>
              <w:divBdr>
                <w:top w:val="none" w:sz="0" w:space="0" w:color="auto"/>
                <w:left w:val="none" w:sz="0" w:space="0" w:color="auto"/>
                <w:bottom w:val="none" w:sz="0" w:space="0" w:color="auto"/>
                <w:right w:val="none" w:sz="0" w:space="0" w:color="auto"/>
              </w:divBdr>
            </w:div>
            <w:div w:id="29111312">
              <w:marLeft w:val="3225"/>
              <w:marRight w:val="0"/>
              <w:marTop w:val="0"/>
              <w:marBottom w:val="0"/>
              <w:divBdr>
                <w:top w:val="none" w:sz="0" w:space="0" w:color="auto"/>
                <w:left w:val="none" w:sz="0" w:space="0" w:color="auto"/>
                <w:bottom w:val="none" w:sz="0" w:space="0" w:color="auto"/>
                <w:right w:val="none" w:sz="0" w:space="0" w:color="auto"/>
              </w:divBdr>
            </w:div>
          </w:divsChild>
        </w:div>
        <w:div w:id="1069419192">
          <w:marLeft w:val="0"/>
          <w:marRight w:val="0"/>
          <w:marTop w:val="0"/>
          <w:marBottom w:val="0"/>
          <w:divBdr>
            <w:top w:val="none" w:sz="0" w:space="0" w:color="auto"/>
            <w:left w:val="none" w:sz="0" w:space="0" w:color="auto"/>
            <w:bottom w:val="none" w:sz="0" w:space="0" w:color="auto"/>
            <w:right w:val="none" w:sz="0" w:space="0" w:color="auto"/>
          </w:divBdr>
          <w:divsChild>
            <w:div w:id="982200699">
              <w:marLeft w:val="0"/>
              <w:marRight w:val="0"/>
              <w:marTop w:val="75"/>
              <w:marBottom w:val="0"/>
              <w:divBdr>
                <w:top w:val="none" w:sz="0" w:space="0" w:color="auto"/>
                <w:left w:val="none" w:sz="0" w:space="0" w:color="auto"/>
                <w:bottom w:val="none" w:sz="0" w:space="0" w:color="auto"/>
                <w:right w:val="none" w:sz="0" w:space="0" w:color="auto"/>
              </w:divBdr>
            </w:div>
            <w:div w:id="1243300380">
              <w:marLeft w:val="3225"/>
              <w:marRight w:val="0"/>
              <w:marTop w:val="0"/>
              <w:marBottom w:val="0"/>
              <w:divBdr>
                <w:top w:val="none" w:sz="0" w:space="0" w:color="auto"/>
                <w:left w:val="none" w:sz="0" w:space="0" w:color="auto"/>
                <w:bottom w:val="none" w:sz="0" w:space="0" w:color="auto"/>
                <w:right w:val="none" w:sz="0" w:space="0" w:color="auto"/>
              </w:divBdr>
            </w:div>
          </w:divsChild>
        </w:div>
        <w:div w:id="620067394">
          <w:marLeft w:val="0"/>
          <w:marRight w:val="0"/>
          <w:marTop w:val="0"/>
          <w:marBottom w:val="0"/>
          <w:divBdr>
            <w:top w:val="none" w:sz="0" w:space="0" w:color="auto"/>
            <w:left w:val="none" w:sz="0" w:space="0" w:color="auto"/>
            <w:bottom w:val="none" w:sz="0" w:space="0" w:color="auto"/>
            <w:right w:val="none" w:sz="0" w:space="0" w:color="auto"/>
          </w:divBdr>
          <w:divsChild>
            <w:div w:id="944656194">
              <w:marLeft w:val="0"/>
              <w:marRight w:val="0"/>
              <w:marTop w:val="75"/>
              <w:marBottom w:val="0"/>
              <w:divBdr>
                <w:top w:val="none" w:sz="0" w:space="0" w:color="auto"/>
                <w:left w:val="none" w:sz="0" w:space="0" w:color="auto"/>
                <w:bottom w:val="none" w:sz="0" w:space="0" w:color="auto"/>
                <w:right w:val="none" w:sz="0" w:space="0" w:color="auto"/>
              </w:divBdr>
            </w:div>
            <w:div w:id="871308795">
              <w:marLeft w:val="3225"/>
              <w:marRight w:val="0"/>
              <w:marTop w:val="0"/>
              <w:marBottom w:val="0"/>
              <w:divBdr>
                <w:top w:val="none" w:sz="0" w:space="0" w:color="auto"/>
                <w:left w:val="none" w:sz="0" w:space="0" w:color="auto"/>
                <w:bottom w:val="none" w:sz="0" w:space="0" w:color="auto"/>
                <w:right w:val="none" w:sz="0" w:space="0" w:color="auto"/>
              </w:divBdr>
            </w:div>
          </w:divsChild>
        </w:div>
        <w:div w:id="160434867">
          <w:marLeft w:val="0"/>
          <w:marRight w:val="0"/>
          <w:marTop w:val="0"/>
          <w:marBottom w:val="0"/>
          <w:divBdr>
            <w:top w:val="none" w:sz="0" w:space="0" w:color="auto"/>
            <w:left w:val="none" w:sz="0" w:space="0" w:color="auto"/>
            <w:bottom w:val="none" w:sz="0" w:space="0" w:color="auto"/>
            <w:right w:val="none" w:sz="0" w:space="0" w:color="auto"/>
          </w:divBdr>
          <w:divsChild>
            <w:div w:id="1879969553">
              <w:marLeft w:val="0"/>
              <w:marRight w:val="0"/>
              <w:marTop w:val="75"/>
              <w:marBottom w:val="0"/>
              <w:divBdr>
                <w:top w:val="none" w:sz="0" w:space="0" w:color="auto"/>
                <w:left w:val="none" w:sz="0" w:space="0" w:color="auto"/>
                <w:bottom w:val="none" w:sz="0" w:space="0" w:color="auto"/>
                <w:right w:val="none" w:sz="0" w:space="0" w:color="auto"/>
              </w:divBdr>
            </w:div>
            <w:div w:id="102575674">
              <w:marLeft w:val="3225"/>
              <w:marRight w:val="0"/>
              <w:marTop w:val="0"/>
              <w:marBottom w:val="0"/>
              <w:divBdr>
                <w:top w:val="none" w:sz="0" w:space="0" w:color="auto"/>
                <w:left w:val="none" w:sz="0" w:space="0" w:color="auto"/>
                <w:bottom w:val="none" w:sz="0" w:space="0" w:color="auto"/>
                <w:right w:val="none" w:sz="0" w:space="0" w:color="auto"/>
              </w:divBdr>
            </w:div>
          </w:divsChild>
        </w:div>
        <w:div w:id="1030029615">
          <w:marLeft w:val="0"/>
          <w:marRight w:val="0"/>
          <w:marTop w:val="0"/>
          <w:marBottom w:val="0"/>
          <w:divBdr>
            <w:top w:val="none" w:sz="0" w:space="0" w:color="auto"/>
            <w:left w:val="none" w:sz="0" w:space="0" w:color="auto"/>
            <w:bottom w:val="none" w:sz="0" w:space="0" w:color="auto"/>
            <w:right w:val="none" w:sz="0" w:space="0" w:color="auto"/>
          </w:divBdr>
          <w:divsChild>
            <w:div w:id="1990405839">
              <w:marLeft w:val="0"/>
              <w:marRight w:val="0"/>
              <w:marTop w:val="75"/>
              <w:marBottom w:val="0"/>
              <w:divBdr>
                <w:top w:val="none" w:sz="0" w:space="0" w:color="auto"/>
                <w:left w:val="none" w:sz="0" w:space="0" w:color="auto"/>
                <w:bottom w:val="none" w:sz="0" w:space="0" w:color="auto"/>
                <w:right w:val="none" w:sz="0" w:space="0" w:color="auto"/>
              </w:divBdr>
            </w:div>
            <w:div w:id="1519195192">
              <w:marLeft w:val="3225"/>
              <w:marRight w:val="0"/>
              <w:marTop w:val="0"/>
              <w:marBottom w:val="0"/>
              <w:divBdr>
                <w:top w:val="none" w:sz="0" w:space="0" w:color="auto"/>
                <w:left w:val="none" w:sz="0" w:space="0" w:color="auto"/>
                <w:bottom w:val="none" w:sz="0" w:space="0" w:color="auto"/>
                <w:right w:val="none" w:sz="0" w:space="0" w:color="auto"/>
              </w:divBdr>
              <w:divsChild>
                <w:div w:id="291640851">
                  <w:marLeft w:val="0"/>
                  <w:marRight w:val="0"/>
                  <w:marTop w:val="0"/>
                  <w:marBottom w:val="0"/>
                  <w:divBdr>
                    <w:top w:val="none" w:sz="0" w:space="0" w:color="auto"/>
                    <w:left w:val="none" w:sz="0" w:space="0" w:color="auto"/>
                    <w:bottom w:val="none" w:sz="0" w:space="0" w:color="auto"/>
                    <w:right w:val="none" w:sz="0" w:space="0" w:color="auto"/>
                  </w:divBdr>
                  <w:divsChild>
                    <w:div w:id="16121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74">
          <w:marLeft w:val="0"/>
          <w:marRight w:val="0"/>
          <w:marTop w:val="0"/>
          <w:marBottom w:val="0"/>
          <w:divBdr>
            <w:top w:val="none" w:sz="0" w:space="0" w:color="auto"/>
            <w:left w:val="none" w:sz="0" w:space="0" w:color="auto"/>
            <w:bottom w:val="none" w:sz="0" w:space="0" w:color="auto"/>
            <w:right w:val="none" w:sz="0" w:space="0" w:color="auto"/>
          </w:divBdr>
          <w:divsChild>
            <w:div w:id="2072461623">
              <w:marLeft w:val="0"/>
              <w:marRight w:val="0"/>
              <w:marTop w:val="75"/>
              <w:marBottom w:val="0"/>
              <w:divBdr>
                <w:top w:val="none" w:sz="0" w:space="0" w:color="auto"/>
                <w:left w:val="none" w:sz="0" w:space="0" w:color="auto"/>
                <w:bottom w:val="none" w:sz="0" w:space="0" w:color="auto"/>
                <w:right w:val="none" w:sz="0" w:space="0" w:color="auto"/>
              </w:divBdr>
            </w:div>
            <w:div w:id="953748192">
              <w:marLeft w:val="3225"/>
              <w:marRight w:val="0"/>
              <w:marTop w:val="0"/>
              <w:marBottom w:val="0"/>
              <w:divBdr>
                <w:top w:val="none" w:sz="0" w:space="0" w:color="auto"/>
                <w:left w:val="none" w:sz="0" w:space="0" w:color="auto"/>
                <w:bottom w:val="none" w:sz="0" w:space="0" w:color="auto"/>
                <w:right w:val="none" w:sz="0" w:space="0" w:color="auto"/>
              </w:divBdr>
              <w:divsChild>
                <w:div w:id="1606695711">
                  <w:marLeft w:val="0"/>
                  <w:marRight w:val="0"/>
                  <w:marTop w:val="0"/>
                  <w:marBottom w:val="0"/>
                  <w:divBdr>
                    <w:top w:val="none" w:sz="0" w:space="0" w:color="auto"/>
                    <w:left w:val="none" w:sz="0" w:space="0" w:color="auto"/>
                    <w:bottom w:val="none" w:sz="0" w:space="0" w:color="auto"/>
                    <w:right w:val="none" w:sz="0" w:space="0" w:color="auto"/>
                  </w:divBdr>
                  <w:divsChild>
                    <w:div w:id="19601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3507">
          <w:marLeft w:val="0"/>
          <w:marRight w:val="0"/>
          <w:marTop w:val="0"/>
          <w:marBottom w:val="0"/>
          <w:divBdr>
            <w:top w:val="none" w:sz="0" w:space="0" w:color="auto"/>
            <w:left w:val="none" w:sz="0" w:space="0" w:color="auto"/>
            <w:bottom w:val="none" w:sz="0" w:space="0" w:color="auto"/>
            <w:right w:val="none" w:sz="0" w:space="0" w:color="auto"/>
          </w:divBdr>
          <w:divsChild>
            <w:div w:id="1145122866">
              <w:marLeft w:val="0"/>
              <w:marRight w:val="0"/>
              <w:marTop w:val="75"/>
              <w:marBottom w:val="0"/>
              <w:divBdr>
                <w:top w:val="none" w:sz="0" w:space="0" w:color="auto"/>
                <w:left w:val="none" w:sz="0" w:space="0" w:color="auto"/>
                <w:bottom w:val="none" w:sz="0" w:space="0" w:color="auto"/>
                <w:right w:val="none" w:sz="0" w:space="0" w:color="auto"/>
              </w:divBdr>
            </w:div>
            <w:div w:id="1980960307">
              <w:marLeft w:val="3225"/>
              <w:marRight w:val="0"/>
              <w:marTop w:val="0"/>
              <w:marBottom w:val="0"/>
              <w:divBdr>
                <w:top w:val="none" w:sz="0" w:space="0" w:color="auto"/>
                <w:left w:val="none" w:sz="0" w:space="0" w:color="auto"/>
                <w:bottom w:val="none" w:sz="0" w:space="0" w:color="auto"/>
                <w:right w:val="none" w:sz="0" w:space="0" w:color="auto"/>
              </w:divBdr>
            </w:div>
          </w:divsChild>
        </w:div>
        <w:div w:id="1375888035">
          <w:marLeft w:val="0"/>
          <w:marRight w:val="0"/>
          <w:marTop w:val="0"/>
          <w:marBottom w:val="0"/>
          <w:divBdr>
            <w:top w:val="none" w:sz="0" w:space="0" w:color="auto"/>
            <w:left w:val="none" w:sz="0" w:space="0" w:color="auto"/>
            <w:bottom w:val="none" w:sz="0" w:space="0" w:color="auto"/>
            <w:right w:val="none" w:sz="0" w:space="0" w:color="auto"/>
          </w:divBdr>
          <w:divsChild>
            <w:div w:id="1722604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6846574">
      <w:bodyDiv w:val="1"/>
      <w:marLeft w:val="0"/>
      <w:marRight w:val="0"/>
      <w:marTop w:val="0"/>
      <w:marBottom w:val="0"/>
      <w:divBdr>
        <w:top w:val="none" w:sz="0" w:space="0" w:color="auto"/>
        <w:left w:val="none" w:sz="0" w:space="0" w:color="auto"/>
        <w:bottom w:val="none" w:sz="0" w:space="0" w:color="auto"/>
        <w:right w:val="none" w:sz="0" w:space="0" w:color="auto"/>
      </w:divBdr>
    </w:div>
    <w:div w:id="1417286643">
      <w:bodyDiv w:val="1"/>
      <w:marLeft w:val="0"/>
      <w:marRight w:val="0"/>
      <w:marTop w:val="0"/>
      <w:marBottom w:val="0"/>
      <w:divBdr>
        <w:top w:val="none" w:sz="0" w:space="0" w:color="auto"/>
        <w:left w:val="none" w:sz="0" w:space="0" w:color="auto"/>
        <w:bottom w:val="none" w:sz="0" w:space="0" w:color="auto"/>
        <w:right w:val="none" w:sz="0" w:space="0" w:color="auto"/>
      </w:divBdr>
    </w:div>
    <w:div w:id="1644965655">
      <w:bodyDiv w:val="1"/>
      <w:marLeft w:val="0"/>
      <w:marRight w:val="0"/>
      <w:marTop w:val="0"/>
      <w:marBottom w:val="0"/>
      <w:divBdr>
        <w:top w:val="none" w:sz="0" w:space="0" w:color="auto"/>
        <w:left w:val="none" w:sz="0" w:space="0" w:color="auto"/>
        <w:bottom w:val="none" w:sz="0" w:space="0" w:color="auto"/>
        <w:right w:val="none" w:sz="0" w:space="0" w:color="auto"/>
      </w:divBdr>
    </w:div>
    <w:div w:id="1756898928">
      <w:bodyDiv w:val="1"/>
      <w:marLeft w:val="0"/>
      <w:marRight w:val="0"/>
      <w:marTop w:val="0"/>
      <w:marBottom w:val="0"/>
      <w:divBdr>
        <w:top w:val="none" w:sz="0" w:space="0" w:color="auto"/>
        <w:left w:val="none" w:sz="0" w:space="0" w:color="auto"/>
        <w:bottom w:val="none" w:sz="0" w:space="0" w:color="auto"/>
        <w:right w:val="none" w:sz="0" w:space="0" w:color="auto"/>
      </w:divBdr>
    </w:div>
    <w:div w:id="20806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tuntebeck@paxandpeople.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Stuntebeck, Harald</dc:creator>
  <cp:lastModifiedBy>Stuntebeck, Harald</cp:lastModifiedBy>
  <cp:revision>3</cp:revision>
  <cp:lastPrinted>2022-04-27T16:09:00Z</cp:lastPrinted>
  <dcterms:created xsi:type="dcterms:W3CDTF">2022-04-28T10:29:00Z</dcterms:created>
  <dcterms:modified xsi:type="dcterms:W3CDTF">2022-04-28T10:39:00Z</dcterms:modified>
</cp:coreProperties>
</file>